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CHEMARE ÎN JUDECATĂ – LITIGII DE MUNCĂ</w:t>
      </w:r>
    </w:p>
    <w:p/>
    <w:p>
      <w:r>
        <w:rPr>
          <w:b/>
          <w:sz w:val="20"/>
        </w:rPr>
        <w:t>Către : Tribunalul ________________________________</w:t>
      </w:r>
    </w:p>
    <w:p/>
    <w:p>
      <w:r>
        <w:rPr>
          <w:b/>
          <w:sz w:val="20"/>
        </w:rPr>
        <w:t>Reclamant :</w:t>
      </w:r>
    </w:p>
    <w:p>
      <w:r>
        <w:rPr>
          <w:b w:val="0"/>
          <w:sz w:val="20"/>
        </w:rPr>
        <w:t>Numele și prenumele / Denumirea : _______________________________________________</w:t>
      </w:r>
    </w:p>
    <w:p>
      <w:r>
        <w:rPr>
          <w:b w:val="0"/>
          <w:sz w:val="20"/>
        </w:rPr>
        <w:t>CNP / CUI : _______________________________________________________________</w:t>
      </w:r>
    </w:p>
    <w:p>
      <w:r>
        <w:rPr>
          <w:b w:val="0"/>
          <w:sz w:val="20"/>
        </w:rPr>
        <w:t>Adresa / Sediul : _______________________________________________________________</w:t>
      </w:r>
    </w:p>
    <w:p>
      <w:r>
        <w:rPr>
          <w:b w:val="0"/>
          <w:sz w:val="20"/>
        </w:rPr>
        <w:t>Reprezentat de : _______________________________________________________________ (dacă este cazul)</w:t>
      </w:r>
    </w:p>
    <w:p/>
    <w:p>
      <w:r>
        <w:rPr>
          <w:b/>
          <w:sz w:val="20"/>
        </w:rPr>
        <w:t>Pârât :</w:t>
      </w:r>
    </w:p>
    <w:p>
      <w:r>
        <w:rPr>
          <w:b w:val="0"/>
          <w:sz w:val="20"/>
        </w:rPr>
        <w:t>Numele și prenumele / Denumirea : _______________________________________________</w:t>
      </w:r>
    </w:p>
    <w:p>
      <w:r>
        <w:rPr>
          <w:b w:val="0"/>
          <w:sz w:val="20"/>
        </w:rPr>
        <w:t>CNP / CUI : _______________________________________________________________</w:t>
      </w:r>
    </w:p>
    <w:p>
      <w:r>
        <w:rPr>
          <w:b w:val="0"/>
          <w:sz w:val="20"/>
        </w:rPr>
        <w:t>Adresa / Sediul : _______________________________________________________________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/>
          <w:sz w:val="20"/>
        </w:rPr>
        <w:t>Solicităm instanței să dispună următoarele 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Motivele cererii :</w:t>
      </w:r>
    </w:p>
    <w:p>
      <w:r>
        <w:rPr>
          <w:b w:val="0"/>
          <w:sz w:val="20"/>
        </w:rPr>
        <w:t>Subsemnatul(a), în calitate de reclamant, formulez prezenta cerere în baza dispozițiilor Codului Muncii și Codului de Procedură Civilă, deoarece 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Probe pe care mă bazez :</w:t>
      </w:r>
    </w:p>
    <w:p>
      <w:r>
        <w:rPr>
          <w:b w:val="0"/>
          <w:sz w:val="20"/>
        </w:rPr>
        <w:t>1. 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</w:t>
      </w:r>
    </w:p>
    <w:p/>
    <w:p>
      <w:r>
        <w:rPr>
          <w:b/>
          <w:sz w:val="20"/>
        </w:rPr>
        <w:t>Calculul despăgubirilor (dacă este cazul) 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Mențiuni privind taxele de timbru :</w:t>
      </w:r>
    </w:p>
    <w:p>
      <w:r>
        <w:rPr>
          <w:b w:val="0"/>
          <w:sz w:val="20"/>
        </w:rPr>
        <w:t>Conform prevederilor legale, taxa de timbru va fi achitată de către reclamant / pârât (selectați opțiunea corespunzătoare).</w:t>
      </w:r>
    </w:p>
    <w:p/>
    <w:p>
      <w:r>
        <w:rPr>
          <w:b/>
          <w:sz w:val="20"/>
        </w:rPr>
        <w:t>În temeiul celor de mai sus, solicit admiterea cererii, obligarea pârâtului la îndeplinirea cerințelor menționate, precum și la plata cheltuielilor de judecată.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p>
      <w:r>
        <w:rPr>
          <w:b w:val="0"/>
          <w:sz w:val="20"/>
        </w:rPr>
        <w:t>Semnătura reclamantului : _______________________________</w:t>
      </w:r>
    </w:p>
    <w:p/>
    <w:p/>
    <w:p>
      <w:r>
        <w:rPr>
          <w:b/>
          <w:sz w:val="20"/>
        </w:rPr>
        <w:t>Reprezentant legal (dacă este cazul)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Calitatea : ___________________________________________________________</w:t>
      </w:r>
    </w:p>
    <w:p>
      <w:r>
        <w:rPr>
          <w:b w:val="0"/>
          <w:sz w:val="20"/>
        </w:rPr>
        <w:t>Semnătura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https://cerere-directa.com/model-cerere-de-chemare-in-judecata-litigii-de-munca/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-chemare-in-judecata-litigii-de-munc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